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7D8" w:rsidRDefault="00A117D8" w:rsidP="006B0E6A">
      <w:pPr>
        <w:bidi/>
        <w:jc w:val="center"/>
        <w:rPr>
          <w:rFonts w:cs="B Titr"/>
          <w:sz w:val="28"/>
          <w:szCs w:val="28"/>
          <w:rtl/>
        </w:rPr>
      </w:pPr>
      <w:r w:rsidRPr="00C9390A">
        <w:rPr>
          <w:rFonts w:cs="B Titr" w:hint="cs"/>
          <w:sz w:val="28"/>
          <w:szCs w:val="28"/>
          <w:rtl/>
        </w:rPr>
        <w:t>مکان</w:t>
      </w:r>
      <w:r w:rsidRPr="00C9390A">
        <w:rPr>
          <w:rFonts w:cs="B Titr"/>
          <w:sz w:val="28"/>
          <w:szCs w:val="28"/>
          <w:rtl/>
        </w:rPr>
        <w:softHyphen/>
      </w:r>
      <w:r w:rsidRPr="00C9390A">
        <w:rPr>
          <w:rFonts w:cs="B Titr" w:hint="cs"/>
          <w:sz w:val="28"/>
          <w:szCs w:val="28"/>
          <w:rtl/>
        </w:rPr>
        <w:t>یابی پناهگاه</w:t>
      </w:r>
      <w:r w:rsidRPr="00C9390A">
        <w:rPr>
          <w:rFonts w:cs="B Titr"/>
          <w:sz w:val="28"/>
          <w:szCs w:val="28"/>
          <w:rtl/>
        </w:rPr>
        <w:softHyphen/>
      </w:r>
      <w:r w:rsidRPr="00C9390A">
        <w:rPr>
          <w:rFonts w:cs="B Titr" w:hint="cs"/>
          <w:sz w:val="28"/>
          <w:szCs w:val="28"/>
          <w:rtl/>
        </w:rPr>
        <w:t>های</w:t>
      </w:r>
      <w:r w:rsidR="006B0E6A" w:rsidRPr="00C9390A">
        <w:rPr>
          <w:rFonts w:cs="B Titr" w:hint="cs"/>
          <w:sz w:val="28"/>
          <w:szCs w:val="28"/>
          <w:rtl/>
        </w:rPr>
        <w:t xml:space="preserve">  عمومی و </w:t>
      </w:r>
      <w:r w:rsidRPr="00C9390A">
        <w:rPr>
          <w:rFonts w:cs="B Titr" w:hint="cs"/>
          <w:sz w:val="28"/>
          <w:szCs w:val="28"/>
          <w:rtl/>
        </w:rPr>
        <w:t>چند منظوره شهری از منظر پدافند غیر عامل</w:t>
      </w:r>
    </w:p>
    <w:p w:rsidR="009B5FD7" w:rsidRPr="00EC29A4" w:rsidRDefault="00812A6E" w:rsidP="00A117D8">
      <w:pPr>
        <w:bidi/>
        <w:jc w:val="center"/>
        <w:rPr>
          <w:b/>
          <w:bCs/>
          <w:sz w:val="32"/>
          <w:lang w:bidi="fa-IR"/>
        </w:rPr>
      </w:pPr>
      <w:r>
        <w:rPr>
          <w:rFonts w:cs="B Titr" w:hint="cs"/>
          <w:sz w:val="28"/>
          <w:szCs w:val="28"/>
          <w:rtl/>
        </w:rPr>
        <w:t xml:space="preserve"> (نمونه موردی:</w:t>
      </w:r>
      <w:r w:rsidR="00A117D8">
        <w:rPr>
          <w:rFonts w:cs="B Titr" w:hint="cs"/>
          <w:sz w:val="28"/>
          <w:szCs w:val="28"/>
          <w:rtl/>
        </w:rPr>
        <w:t>شهر جدید صدرا</w:t>
      </w:r>
      <w:r>
        <w:rPr>
          <w:rFonts w:cs="B Titr" w:hint="cs"/>
          <w:sz w:val="28"/>
          <w:szCs w:val="28"/>
          <w:rtl/>
        </w:rPr>
        <w:t>)</w:t>
      </w:r>
    </w:p>
    <w:p w:rsidR="009B5FD7" w:rsidRDefault="009B5FD7" w:rsidP="004E75D8">
      <w:pPr>
        <w:pStyle w:val="BodyText2"/>
        <w:jc w:val="left"/>
        <w:rPr>
          <w:sz w:val="28"/>
        </w:rPr>
      </w:pPr>
    </w:p>
    <w:p w:rsidR="00D309D9" w:rsidRPr="00EC29A4" w:rsidRDefault="00812A6E" w:rsidP="00A06438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علی سلطان</w:t>
      </w:r>
      <w:r w:rsidR="00D309D9">
        <w:rPr>
          <w:rFonts w:cs="B Zar" w:hint="cs"/>
          <w:b/>
          <w:bCs/>
          <w:sz w:val="28"/>
          <w:szCs w:val="28"/>
          <w:rtl/>
          <w:lang w:val="en-GB" w:bidi="fa-IR"/>
        </w:rPr>
        <w:t>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D309D9" w:rsidRPr="00D309D9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مسعود جوادپور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A06438">
        <w:rPr>
          <w:rFonts w:cs="B Nazanin" w:hint="cs"/>
          <w:b/>
          <w:bCs/>
          <w:szCs w:val="28"/>
          <w:rtl/>
          <w:lang w:bidi="fa-IR"/>
        </w:rPr>
        <w:t>،</w:t>
      </w:r>
      <w:r w:rsidR="00A06438" w:rsidRPr="00A06438">
        <w:rPr>
          <w:rFonts w:cs="B Zar" w:hint="cs"/>
          <w:b/>
          <w:bCs/>
          <w:szCs w:val="28"/>
          <w:rtl/>
          <w:lang w:bidi="fa-IR"/>
        </w:rPr>
        <w:t>زهرا پاستون</w:t>
      </w:r>
      <w:r w:rsidR="00A0643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 w:rsidR="00A06438">
        <w:rPr>
          <w:rFonts w:cs="B Nazanin" w:hint="cs"/>
          <w:b/>
          <w:bCs/>
          <w:szCs w:val="28"/>
          <w:rtl/>
          <w:lang w:bidi="fa-IR"/>
        </w:rPr>
        <w:t>،</w:t>
      </w:r>
      <w:r w:rsidR="00A06438" w:rsidRPr="00A06438">
        <w:rPr>
          <w:rFonts w:cs="B Zar" w:hint="cs"/>
          <w:b/>
          <w:bCs/>
          <w:szCs w:val="28"/>
          <w:rtl/>
          <w:lang w:bidi="fa-IR"/>
        </w:rPr>
        <w:t>محمد حیدری</w:t>
      </w:r>
      <w:r w:rsidR="00A0643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</w:p>
    <w:p w:rsidR="009B5FD7" w:rsidRPr="00EC29A4" w:rsidRDefault="009B5FD7" w:rsidP="00D309D9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</w:p>
    <w:p w:rsidR="009B5FD7" w:rsidRPr="00961A0E" w:rsidRDefault="009B5FD7" w:rsidP="00812A6E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>-</w:t>
      </w:r>
      <w:r w:rsidR="00812A6E" w:rsidRPr="00812A6E">
        <w:rPr>
          <w:rFonts w:cs="B Zar" w:hint="cs"/>
          <w:b/>
          <w:bCs/>
          <w:rtl/>
          <w:lang w:val="en-GB" w:bidi="fa-IR"/>
        </w:rPr>
        <w:t xml:space="preserve"> </w:t>
      </w:r>
      <w:r w:rsidR="00812A6E">
        <w:rPr>
          <w:rFonts w:cs="B Zar" w:hint="cs"/>
          <w:b/>
          <w:bCs/>
          <w:rtl/>
          <w:lang w:val="en-GB" w:bidi="fa-IR"/>
        </w:rPr>
        <w:t>استاد، دانشکده هنر و معماری ، دانشگاه شیراز ، شیراز ، ایران</w:t>
      </w:r>
    </w:p>
    <w:p w:rsidR="009B5FD7" w:rsidRDefault="00A06438" w:rsidP="00A06438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3-2-</w:t>
      </w:r>
      <w:r w:rsidR="00A23139">
        <w:rPr>
          <w:rFonts w:cs="B Zar"/>
          <w:b/>
          <w:bCs/>
          <w:rtl/>
          <w:lang w:val="en-GB" w:bidi="fa-IR"/>
        </w:rPr>
        <w:t xml:space="preserve"> </w:t>
      </w:r>
      <w:r w:rsidR="00812A6E">
        <w:rPr>
          <w:rFonts w:cs="B Zar" w:hint="cs"/>
          <w:b/>
          <w:bCs/>
          <w:rtl/>
          <w:lang w:val="en-GB" w:bidi="fa-IR"/>
        </w:rPr>
        <w:t>دانشجوی کارشناسی ارشد شهرسازی، دانشکده هنر و معماری ، دانشگاه شیراز ، شیراز ، ایران</w:t>
      </w:r>
    </w:p>
    <w:p w:rsidR="00DE26B7" w:rsidRDefault="00DE26B7" w:rsidP="00DE26B7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bookmarkStart w:id="0" w:name="_GoBack"/>
      <w:r>
        <w:rPr>
          <w:rFonts w:cs="B Zar" w:hint="cs"/>
          <w:b/>
          <w:bCs/>
          <w:rtl/>
          <w:lang w:val="en-GB" w:bidi="fa-IR"/>
        </w:rPr>
        <w:t>4</w:t>
      </w:r>
      <w:r>
        <w:rPr>
          <w:rFonts w:cs="B Zar" w:hint="cs"/>
          <w:b/>
          <w:bCs/>
          <w:rtl/>
          <w:lang w:val="en-GB" w:bidi="fa-IR"/>
        </w:rPr>
        <w:t>-</w:t>
      </w:r>
      <w:r>
        <w:rPr>
          <w:rFonts w:cs="B Zar"/>
          <w:b/>
          <w:bCs/>
          <w:rtl/>
          <w:lang w:val="en-GB" w:bidi="fa-IR"/>
        </w:rPr>
        <w:t xml:space="preserve"> </w:t>
      </w:r>
      <w:r>
        <w:rPr>
          <w:rFonts w:cs="B Zar" w:hint="cs"/>
          <w:b/>
          <w:bCs/>
          <w:rtl/>
          <w:lang w:val="en-GB" w:bidi="fa-IR"/>
        </w:rPr>
        <w:t>دانشجوی کارشناسی</w:t>
      </w:r>
      <w:r>
        <w:rPr>
          <w:rFonts w:cs="B Zar" w:hint="cs"/>
          <w:b/>
          <w:bCs/>
          <w:rtl/>
          <w:lang w:val="en-GB" w:bidi="fa-IR"/>
        </w:rPr>
        <w:t xml:space="preserve"> </w:t>
      </w:r>
      <w:r>
        <w:rPr>
          <w:rFonts w:cs="B Zar" w:hint="cs"/>
          <w:b/>
          <w:bCs/>
          <w:rtl/>
          <w:lang w:val="en-GB" w:bidi="fa-IR"/>
        </w:rPr>
        <w:t>، دانشکده هنر و معماری ، دانشگاه شیراز ، شیراز ، ایران</w:t>
      </w:r>
    </w:p>
    <w:bookmarkEnd w:id="0"/>
    <w:p w:rsidR="00DE26B7" w:rsidRDefault="00DE26B7" w:rsidP="00DE26B7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</w:p>
    <w:p w:rsidR="00D309D9" w:rsidRDefault="00D309D9" w:rsidP="00D309D9">
      <w:pPr>
        <w:bidi/>
        <w:jc w:val="center"/>
        <w:rPr>
          <w:rFonts w:cs="B Nazanin"/>
          <w:sz w:val="20"/>
          <w:szCs w:val="20"/>
        </w:rPr>
      </w:pPr>
    </w:p>
    <w:p w:rsidR="009B5FD7" w:rsidRDefault="009B5FD7" w:rsidP="00073FB6">
      <w:pPr>
        <w:bidi/>
        <w:jc w:val="center"/>
        <w:rPr>
          <w:sz w:val="20"/>
          <w:szCs w:val="20"/>
        </w:rPr>
      </w:pPr>
      <w:r w:rsidRPr="00961A0E">
        <w:rPr>
          <w:rFonts w:cs="B Nazanin"/>
          <w:sz w:val="20"/>
          <w:szCs w:val="20"/>
          <w:rtl/>
        </w:rPr>
        <w:t xml:space="preserve">آدرس </w:t>
      </w:r>
      <w:r w:rsidR="00CA570B">
        <w:rPr>
          <w:rFonts w:cs="B Nazanin" w:hint="cs"/>
          <w:sz w:val="20"/>
          <w:szCs w:val="20"/>
          <w:rtl/>
        </w:rPr>
        <w:t>رایانامه</w:t>
      </w:r>
      <w:r w:rsidRPr="00961A0E">
        <w:rPr>
          <w:rFonts w:cs="B Nazanin"/>
          <w:sz w:val="20"/>
          <w:szCs w:val="20"/>
          <w:rtl/>
        </w:rPr>
        <w:t xml:space="preserve"> </w:t>
      </w:r>
      <w:r>
        <w:rPr>
          <w:rFonts w:cs="B Nazanin"/>
          <w:sz w:val="20"/>
          <w:szCs w:val="20"/>
          <w:rtl/>
        </w:rPr>
        <w:t>نويسنده</w:t>
      </w:r>
      <w:r w:rsidR="000E0EE7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  <w:rtl/>
        </w:rPr>
        <w:t>رابط</w:t>
      </w:r>
      <w:r>
        <w:rPr>
          <w:sz w:val="20"/>
          <w:szCs w:val="20"/>
        </w:rPr>
        <w:t xml:space="preserve"> (</w:t>
      </w:r>
      <w:r w:rsidR="00073FB6">
        <w:rPr>
          <w:sz w:val="20"/>
          <w:szCs w:val="20"/>
        </w:rPr>
        <w:t>masoudjavadpoor71@gmail.com</w:t>
      </w:r>
      <w:r>
        <w:rPr>
          <w:sz w:val="20"/>
          <w:szCs w:val="20"/>
        </w:rPr>
        <w:t>)</w:t>
      </w:r>
    </w:p>
    <w:p w:rsidR="009B5FD7" w:rsidRDefault="009B5FD7">
      <w:pPr>
        <w:pStyle w:val="Heading1"/>
        <w:rPr>
          <w:sz w:val="22"/>
          <w:szCs w:val="22"/>
        </w:rPr>
      </w:pPr>
    </w:p>
    <w:p w:rsidR="00A117D8" w:rsidRPr="00A117D8" w:rsidRDefault="00A117D8" w:rsidP="009A2C12">
      <w:pPr>
        <w:bidi/>
        <w:jc w:val="both"/>
        <w:rPr>
          <w:rFonts w:cs="B Zar"/>
          <w:sz w:val="18"/>
          <w:szCs w:val="18"/>
          <w:rtl/>
        </w:rPr>
      </w:pPr>
      <w:r w:rsidRPr="00A117D8">
        <w:rPr>
          <w:rFonts w:cs="B Zar" w:hint="cs"/>
          <w:sz w:val="18"/>
          <w:szCs w:val="18"/>
          <w:rtl/>
        </w:rPr>
        <w:t>یکی از اقدامات مهم در پدافند غیرعامل جهت حفظ جان شهروندان و کاهش آسیب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 در حوزه انسانی مکان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یابی پناهگاه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های است که مردم بتوانند در زمان حملات نظامی و شرایط بحرانی به آن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 پناه ببرند، بخصوص پناهگاه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های چند منظوره و عمومی به دلیل استفاده چ</w:t>
      </w:r>
      <w:r w:rsidR="006B0E6A">
        <w:rPr>
          <w:rFonts w:cs="B Zar" w:hint="cs"/>
          <w:sz w:val="18"/>
          <w:szCs w:val="18"/>
          <w:rtl/>
        </w:rPr>
        <w:t>ند</w:t>
      </w:r>
      <w:r w:rsidRPr="00A117D8">
        <w:rPr>
          <w:rFonts w:cs="B Zar" w:hint="cs"/>
          <w:sz w:val="18"/>
          <w:szCs w:val="18"/>
          <w:rtl/>
        </w:rPr>
        <w:t>گانه و مقرون به صرفه بودن آن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 در هنگام صلح؛</w:t>
      </w:r>
      <w:r w:rsidR="006B0E6A">
        <w:rPr>
          <w:rFonts w:cs="B Zar" w:hint="cs"/>
          <w:sz w:val="18"/>
          <w:szCs w:val="18"/>
          <w:rtl/>
        </w:rPr>
        <w:t xml:space="preserve"> </w:t>
      </w:r>
      <w:r w:rsidRPr="00A117D8">
        <w:rPr>
          <w:rFonts w:cs="B Zar" w:hint="cs"/>
          <w:sz w:val="18"/>
          <w:szCs w:val="18"/>
          <w:rtl/>
        </w:rPr>
        <w:t>بنابراین آنچه در سیاست پدافند غیر عامل مهم است</w:t>
      </w:r>
      <w:r w:rsidR="006B0E6A">
        <w:rPr>
          <w:rFonts w:cs="B Zar" w:hint="cs"/>
          <w:sz w:val="18"/>
          <w:szCs w:val="18"/>
          <w:rtl/>
        </w:rPr>
        <w:t>،</w:t>
      </w:r>
      <w:r w:rsidRPr="00A117D8">
        <w:rPr>
          <w:rFonts w:cs="B Zar" w:hint="cs"/>
          <w:sz w:val="18"/>
          <w:szCs w:val="18"/>
          <w:rtl/>
        </w:rPr>
        <w:t xml:space="preserve"> موقعیت مناسب سایت یا محدوده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های مورد نظر جهت ساخت پناهگاه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 است.</w:t>
      </w:r>
      <w:r w:rsidR="006B0E6A">
        <w:rPr>
          <w:rFonts w:cs="B Zar" w:hint="cs"/>
          <w:sz w:val="18"/>
          <w:szCs w:val="18"/>
          <w:rtl/>
        </w:rPr>
        <w:t xml:space="preserve"> </w:t>
      </w:r>
      <w:r w:rsidRPr="00A117D8">
        <w:rPr>
          <w:rFonts w:cs="B Zar" w:hint="cs"/>
          <w:sz w:val="18"/>
          <w:szCs w:val="18"/>
          <w:rtl/>
        </w:rPr>
        <w:t>از این رو مقاله حاضر با هدف مکان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یابی پناهگاه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های چند منظوره و عمومی با رویکرد پدافند غیر عامل در سطح شهر جدید صدرا تدوین گردیده است،</w:t>
      </w:r>
      <w:r w:rsidRPr="00A117D8">
        <w:rPr>
          <w:rFonts w:cs="B Zar" w:hint="cs"/>
          <w:i/>
          <w:snapToGrid w:val="0"/>
          <w:sz w:val="18"/>
          <w:szCs w:val="18"/>
          <w:rtl/>
        </w:rPr>
        <w:t xml:space="preserve"> </w:t>
      </w:r>
      <w:r w:rsidRPr="00A117D8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که ابتدا مبانی نظری مربوطه با مطالعه اسنادی و رویکردی تحلیلی </w:t>
      </w:r>
      <w:r w:rsidRPr="00A117D8">
        <w:rPr>
          <w:rFonts w:hint="cs"/>
          <w:i/>
          <w:snapToGrid w:val="0"/>
          <w:sz w:val="18"/>
          <w:szCs w:val="18"/>
          <w:rtl/>
          <w:lang w:bidi="fa-IR"/>
        </w:rPr>
        <w:t>–</w:t>
      </w:r>
      <w:r w:rsidRPr="00A117D8">
        <w:rPr>
          <w:rFonts w:cs="B Zar" w:hint="cs"/>
          <w:i/>
          <w:snapToGrid w:val="0"/>
          <w:sz w:val="18"/>
          <w:szCs w:val="18"/>
          <w:rtl/>
          <w:lang w:bidi="fa-IR"/>
        </w:rPr>
        <w:t xml:space="preserve"> توصیفی از نوع کاربردی بررسی شده و در ادامه معیارهای مورد نیاز پژوهش</w:t>
      </w:r>
      <w:r w:rsidRPr="00A117D8">
        <w:rPr>
          <w:rFonts w:cs="B Zar" w:hint="cs"/>
          <w:i/>
          <w:snapToGrid w:val="0"/>
          <w:sz w:val="18"/>
          <w:szCs w:val="18"/>
          <w:rtl/>
        </w:rPr>
        <w:t xml:space="preserve"> </w:t>
      </w:r>
      <w:r w:rsidRPr="00A117D8">
        <w:rPr>
          <w:rFonts w:cs="B Zar" w:hint="cs"/>
          <w:i/>
          <w:snapToGrid w:val="0"/>
          <w:sz w:val="18"/>
          <w:szCs w:val="18"/>
          <w:rtl/>
          <w:lang w:bidi="fa-IR"/>
        </w:rPr>
        <w:t>استخراج شده است</w:t>
      </w:r>
      <w:r w:rsidRPr="00A117D8">
        <w:rPr>
          <w:rFonts w:cs="B Zar" w:hint="cs"/>
          <w:sz w:val="18"/>
          <w:szCs w:val="18"/>
          <w:rtl/>
        </w:rPr>
        <w:t>.جهت وزن دهی معیارها و زیر م</w:t>
      </w:r>
      <w:r w:rsidR="009A2C12">
        <w:rPr>
          <w:rFonts w:cs="B Zar" w:hint="cs"/>
          <w:sz w:val="18"/>
          <w:szCs w:val="18"/>
          <w:rtl/>
        </w:rPr>
        <w:t>عیارها از نظر کارشناسان و مدل</w:t>
      </w:r>
      <w:r w:rsidR="009A2C12">
        <w:rPr>
          <w:rFonts w:cs="B Zar"/>
          <w:sz w:val="18"/>
          <w:szCs w:val="18"/>
          <w:rtl/>
        </w:rPr>
        <w:softHyphen/>
      </w:r>
      <w:r w:rsidR="009A2C12">
        <w:rPr>
          <w:rFonts w:cs="B Zar" w:hint="cs"/>
          <w:sz w:val="18"/>
          <w:szCs w:val="18"/>
          <w:rtl/>
        </w:rPr>
        <w:t xml:space="preserve">های تصمیم گیری چند معیاره </w:t>
      </w:r>
      <w:r w:rsidRPr="00A117D8">
        <w:rPr>
          <w:rFonts w:cs="B Zar" w:hint="cs"/>
          <w:sz w:val="18"/>
          <w:szCs w:val="18"/>
          <w:rtl/>
        </w:rPr>
        <w:t>و برای  همپوشانی لایه ها از سیستم اطلاعات جغرافیای (</w:t>
      </w:r>
      <w:r w:rsidRPr="00A117D8">
        <w:rPr>
          <w:rFonts w:cs="B Zar"/>
          <w:sz w:val="18"/>
          <w:szCs w:val="18"/>
        </w:rPr>
        <w:t>GIS</w:t>
      </w:r>
      <w:r w:rsidRPr="00A117D8">
        <w:rPr>
          <w:rFonts w:cs="B Zar" w:hint="cs"/>
          <w:sz w:val="18"/>
          <w:szCs w:val="18"/>
          <w:rtl/>
        </w:rPr>
        <w:t>) استفاده گردیده است.نتایج جاصل از این تحقیق مکان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های دارای شایستگی متناسب و مناسب را  جهت احداث پناهگاه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های چند منظوره و عمومی پیشنهاد می</w:t>
      </w:r>
      <w:r w:rsidRPr="00A117D8">
        <w:rPr>
          <w:rFonts w:cs="B Zar"/>
          <w:sz w:val="18"/>
          <w:szCs w:val="18"/>
          <w:rtl/>
        </w:rPr>
        <w:softHyphen/>
      </w:r>
      <w:r w:rsidRPr="00A117D8">
        <w:rPr>
          <w:rFonts w:cs="B Zar" w:hint="cs"/>
          <w:sz w:val="18"/>
          <w:szCs w:val="18"/>
          <w:rtl/>
        </w:rPr>
        <w:t>کند.</w:t>
      </w:r>
    </w:p>
    <w:p w:rsidR="00B7013A" w:rsidRDefault="00B7013A" w:rsidP="00B7013A">
      <w:pPr>
        <w:pStyle w:val="BlockText"/>
        <w:bidi/>
        <w:rPr>
          <w:rFonts w:cs="B Zar"/>
          <w:color w:val="000000" w:themeColor="text1"/>
          <w:szCs w:val="18"/>
          <w:rtl/>
          <w:lang w:val="en-GB" w:bidi="fa-IR"/>
        </w:rPr>
      </w:pPr>
    </w:p>
    <w:p w:rsidR="009B5FD7" w:rsidRPr="00BE7253" w:rsidRDefault="009B5FD7" w:rsidP="009A2C12">
      <w:pPr>
        <w:pStyle w:val="BlockText"/>
        <w:bidi/>
        <w:ind w:left="-33"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A117D8">
        <w:rPr>
          <w:rFonts w:cs="B Zar" w:hint="cs"/>
          <w:b/>
          <w:bCs/>
          <w:szCs w:val="18"/>
          <w:rtl/>
          <w:lang w:val="en-GB" w:bidi="fa-IR"/>
        </w:rPr>
        <w:t>پناهگاه های چند منظوره</w:t>
      </w:r>
      <w:r w:rsidR="00097C4B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A117D8">
        <w:rPr>
          <w:rFonts w:cs="B Zar" w:hint="cs"/>
          <w:b/>
          <w:bCs/>
          <w:szCs w:val="18"/>
          <w:rtl/>
          <w:lang w:val="en-GB" w:bidi="fa-IR"/>
        </w:rPr>
        <w:t>پناهگاه عمومی</w:t>
      </w:r>
      <w:r w:rsidR="00097C4B">
        <w:rPr>
          <w:rFonts w:cs="B Zar" w:hint="cs"/>
          <w:b/>
          <w:bCs/>
          <w:szCs w:val="18"/>
          <w:rtl/>
          <w:lang w:val="en-GB" w:bidi="fa-IR"/>
        </w:rPr>
        <w:t>،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097C4B">
        <w:rPr>
          <w:rFonts w:cs="B Zar" w:hint="cs"/>
          <w:b/>
          <w:bCs/>
          <w:szCs w:val="18"/>
          <w:rtl/>
          <w:lang w:val="en-GB" w:bidi="fa-IR"/>
        </w:rPr>
        <w:t>پدافند غیر عامل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9A2C12">
        <w:rPr>
          <w:rFonts w:cs="B Zar" w:hint="cs"/>
          <w:b/>
          <w:bCs/>
          <w:szCs w:val="18"/>
          <w:rtl/>
          <w:lang w:bidi="fa-IR"/>
        </w:rPr>
        <w:t>مدل تصمصم گیری چند معیاره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A117D8">
        <w:rPr>
          <w:rFonts w:cs="B Zar" w:hint="cs"/>
          <w:b/>
          <w:bCs/>
          <w:szCs w:val="18"/>
          <w:rtl/>
          <w:lang w:val="en-GB" w:bidi="fa-IR"/>
        </w:rPr>
        <w:t>شهر جدید صدرا</w:t>
      </w:r>
      <w:r w:rsidR="00B7013A">
        <w:rPr>
          <w:rFonts w:cs="B Zar" w:hint="cs"/>
          <w:b/>
          <w:bCs/>
          <w:szCs w:val="18"/>
          <w:rtl/>
          <w:lang w:val="en-GB" w:bidi="fa-IR"/>
        </w:rPr>
        <w:t xml:space="preserve">.  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175" w:rsidRDefault="00126175">
      <w:r>
        <w:separator/>
      </w:r>
    </w:p>
  </w:endnote>
  <w:endnote w:type="continuationSeparator" w:id="0">
    <w:p w:rsidR="00126175" w:rsidRDefault="0012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DE26B7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175" w:rsidRDefault="00126175">
      <w:r>
        <w:separator/>
      </w:r>
    </w:p>
  </w:footnote>
  <w:footnote w:type="continuationSeparator" w:id="0">
    <w:p w:rsidR="00126175" w:rsidRDefault="00126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73FB6"/>
    <w:rsid w:val="00080508"/>
    <w:rsid w:val="000824D5"/>
    <w:rsid w:val="00085680"/>
    <w:rsid w:val="00087196"/>
    <w:rsid w:val="000905C2"/>
    <w:rsid w:val="00097C4B"/>
    <w:rsid w:val="000A5DBB"/>
    <w:rsid w:val="000D594D"/>
    <w:rsid w:val="000E0EE7"/>
    <w:rsid w:val="000E1836"/>
    <w:rsid w:val="00110678"/>
    <w:rsid w:val="001138C8"/>
    <w:rsid w:val="00122B57"/>
    <w:rsid w:val="0012580F"/>
    <w:rsid w:val="00126175"/>
    <w:rsid w:val="00141DBB"/>
    <w:rsid w:val="00142026"/>
    <w:rsid w:val="001621BA"/>
    <w:rsid w:val="00162F36"/>
    <w:rsid w:val="00164E34"/>
    <w:rsid w:val="00165A56"/>
    <w:rsid w:val="001808D4"/>
    <w:rsid w:val="0018674B"/>
    <w:rsid w:val="00187567"/>
    <w:rsid w:val="00187BE5"/>
    <w:rsid w:val="001A744C"/>
    <w:rsid w:val="001C0D65"/>
    <w:rsid w:val="001C269F"/>
    <w:rsid w:val="001D0E43"/>
    <w:rsid w:val="001F35DB"/>
    <w:rsid w:val="00212134"/>
    <w:rsid w:val="00221289"/>
    <w:rsid w:val="00223A5E"/>
    <w:rsid w:val="002241D3"/>
    <w:rsid w:val="002351E7"/>
    <w:rsid w:val="002438C2"/>
    <w:rsid w:val="0024578D"/>
    <w:rsid w:val="00277756"/>
    <w:rsid w:val="00280381"/>
    <w:rsid w:val="00281ED6"/>
    <w:rsid w:val="002822E9"/>
    <w:rsid w:val="00283E35"/>
    <w:rsid w:val="00286741"/>
    <w:rsid w:val="00287297"/>
    <w:rsid w:val="00305CC1"/>
    <w:rsid w:val="0031706E"/>
    <w:rsid w:val="00327BF9"/>
    <w:rsid w:val="00365DC6"/>
    <w:rsid w:val="0038291C"/>
    <w:rsid w:val="003A2D39"/>
    <w:rsid w:val="003A33DD"/>
    <w:rsid w:val="003D4FE9"/>
    <w:rsid w:val="003D6A10"/>
    <w:rsid w:val="003F5FD4"/>
    <w:rsid w:val="003F6A9D"/>
    <w:rsid w:val="004012FC"/>
    <w:rsid w:val="00407B2A"/>
    <w:rsid w:val="0042651F"/>
    <w:rsid w:val="00427BED"/>
    <w:rsid w:val="00451F5A"/>
    <w:rsid w:val="00456841"/>
    <w:rsid w:val="00472CAF"/>
    <w:rsid w:val="004902BA"/>
    <w:rsid w:val="00492E7C"/>
    <w:rsid w:val="004A65C4"/>
    <w:rsid w:val="004B3BBE"/>
    <w:rsid w:val="004B7981"/>
    <w:rsid w:val="004C0729"/>
    <w:rsid w:val="004C3933"/>
    <w:rsid w:val="004C436C"/>
    <w:rsid w:val="004D33EF"/>
    <w:rsid w:val="004E6981"/>
    <w:rsid w:val="004E75D8"/>
    <w:rsid w:val="004F1281"/>
    <w:rsid w:val="004F46D1"/>
    <w:rsid w:val="00513F81"/>
    <w:rsid w:val="00514CBB"/>
    <w:rsid w:val="00516251"/>
    <w:rsid w:val="00531D7C"/>
    <w:rsid w:val="00535EDF"/>
    <w:rsid w:val="005434B4"/>
    <w:rsid w:val="00557DCE"/>
    <w:rsid w:val="005627BC"/>
    <w:rsid w:val="005917FE"/>
    <w:rsid w:val="00592277"/>
    <w:rsid w:val="005A17F0"/>
    <w:rsid w:val="005C3241"/>
    <w:rsid w:val="005C66BA"/>
    <w:rsid w:val="005D5908"/>
    <w:rsid w:val="005F0D8B"/>
    <w:rsid w:val="005F30A3"/>
    <w:rsid w:val="00606C93"/>
    <w:rsid w:val="00617123"/>
    <w:rsid w:val="00622B96"/>
    <w:rsid w:val="006346AC"/>
    <w:rsid w:val="00652E84"/>
    <w:rsid w:val="006549FB"/>
    <w:rsid w:val="00657BDD"/>
    <w:rsid w:val="00671FAA"/>
    <w:rsid w:val="00694CC9"/>
    <w:rsid w:val="006B0E6A"/>
    <w:rsid w:val="006B492D"/>
    <w:rsid w:val="006B4BD3"/>
    <w:rsid w:val="006B66FA"/>
    <w:rsid w:val="006D5463"/>
    <w:rsid w:val="00701546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12A6E"/>
    <w:rsid w:val="008224DC"/>
    <w:rsid w:val="00831275"/>
    <w:rsid w:val="00841244"/>
    <w:rsid w:val="00842D3B"/>
    <w:rsid w:val="008540DF"/>
    <w:rsid w:val="008541D8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2C12"/>
    <w:rsid w:val="009A57FF"/>
    <w:rsid w:val="009B3126"/>
    <w:rsid w:val="009B5FD7"/>
    <w:rsid w:val="009D6C1D"/>
    <w:rsid w:val="009E768A"/>
    <w:rsid w:val="00A06438"/>
    <w:rsid w:val="00A117D8"/>
    <w:rsid w:val="00A23139"/>
    <w:rsid w:val="00A356F6"/>
    <w:rsid w:val="00A5540E"/>
    <w:rsid w:val="00A6254C"/>
    <w:rsid w:val="00A7503D"/>
    <w:rsid w:val="00A75247"/>
    <w:rsid w:val="00A86F59"/>
    <w:rsid w:val="00A94C09"/>
    <w:rsid w:val="00AB0F55"/>
    <w:rsid w:val="00AB226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3B2E"/>
    <w:rsid w:val="00B24AB8"/>
    <w:rsid w:val="00B37DF7"/>
    <w:rsid w:val="00B43626"/>
    <w:rsid w:val="00B518EA"/>
    <w:rsid w:val="00B6484D"/>
    <w:rsid w:val="00B7013A"/>
    <w:rsid w:val="00B96B1E"/>
    <w:rsid w:val="00BA0658"/>
    <w:rsid w:val="00BA38B2"/>
    <w:rsid w:val="00BC7C4D"/>
    <w:rsid w:val="00BE7253"/>
    <w:rsid w:val="00BF0E28"/>
    <w:rsid w:val="00BF2C99"/>
    <w:rsid w:val="00C02204"/>
    <w:rsid w:val="00C25255"/>
    <w:rsid w:val="00C27DAD"/>
    <w:rsid w:val="00C326F6"/>
    <w:rsid w:val="00C4152F"/>
    <w:rsid w:val="00C82AD1"/>
    <w:rsid w:val="00C92038"/>
    <w:rsid w:val="00C9706C"/>
    <w:rsid w:val="00CA0F69"/>
    <w:rsid w:val="00CA2A45"/>
    <w:rsid w:val="00CA570B"/>
    <w:rsid w:val="00CB6760"/>
    <w:rsid w:val="00CB7B26"/>
    <w:rsid w:val="00CC1DF1"/>
    <w:rsid w:val="00CC6D61"/>
    <w:rsid w:val="00CD09E6"/>
    <w:rsid w:val="00D016AD"/>
    <w:rsid w:val="00D104F5"/>
    <w:rsid w:val="00D2556E"/>
    <w:rsid w:val="00D2680F"/>
    <w:rsid w:val="00D309D9"/>
    <w:rsid w:val="00D46862"/>
    <w:rsid w:val="00D47164"/>
    <w:rsid w:val="00D55D99"/>
    <w:rsid w:val="00D61A3B"/>
    <w:rsid w:val="00D6368D"/>
    <w:rsid w:val="00D67D64"/>
    <w:rsid w:val="00DB434E"/>
    <w:rsid w:val="00DB46EF"/>
    <w:rsid w:val="00DD1C97"/>
    <w:rsid w:val="00DE027C"/>
    <w:rsid w:val="00DE26B7"/>
    <w:rsid w:val="00DE3865"/>
    <w:rsid w:val="00DF5530"/>
    <w:rsid w:val="00E00C5C"/>
    <w:rsid w:val="00E24237"/>
    <w:rsid w:val="00E51179"/>
    <w:rsid w:val="00E56841"/>
    <w:rsid w:val="00E62984"/>
    <w:rsid w:val="00E63CEA"/>
    <w:rsid w:val="00E730B6"/>
    <w:rsid w:val="00E86544"/>
    <w:rsid w:val="00EB62DE"/>
    <w:rsid w:val="00EC29A4"/>
    <w:rsid w:val="00EE162A"/>
    <w:rsid w:val="00F12744"/>
    <w:rsid w:val="00F1555B"/>
    <w:rsid w:val="00F30934"/>
    <w:rsid w:val="00F36A32"/>
    <w:rsid w:val="00F52ED1"/>
    <w:rsid w:val="00F60856"/>
    <w:rsid w:val="00F63888"/>
    <w:rsid w:val="00F661E6"/>
    <w:rsid w:val="00F90548"/>
    <w:rsid w:val="00F95A07"/>
    <w:rsid w:val="00FA2081"/>
    <w:rsid w:val="00FB1142"/>
    <w:rsid w:val="00FB246A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/"/>
  <w:listSeparator w:val="؛"/>
  <w14:docId w14:val="7B97EE99"/>
  <w15:docId w15:val="{EE4940A2-4652-4F98-834A-7F5B9816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masoud-pc</cp:lastModifiedBy>
  <cp:revision>8</cp:revision>
  <cp:lastPrinted>2017-07-05T10:50:00Z</cp:lastPrinted>
  <dcterms:created xsi:type="dcterms:W3CDTF">2017-07-03T21:35:00Z</dcterms:created>
  <dcterms:modified xsi:type="dcterms:W3CDTF">2017-07-16T07:31:00Z</dcterms:modified>
</cp:coreProperties>
</file>